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E89" w:rsidRDefault="00BA3E89" w:rsidP="006F50E3">
      <w:pPr>
        <w:spacing w:line="480" w:lineRule="auto"/>
        <w:rPr>
          <w:sz w:val="24"/>
          <w:szCs w:val="24"/>
        </w:rPr>
      </w:pPr>
      <w:r>
        <w:rPr>
          <w:sz w:val="24"/>
          <w:szCs w:val="24"/>
        </w:rPr>
        <w:tab/>
        <w:t xml:space="preserve">Throughout the Semester, I have worked on a variety of different genres to complete my project on </w:t>
      </w:r>
      <w:r w:rsidRPr="00BA3E89">
        <w:rPr>
          <w:i/>
          <w:sz w:val="24"/>
          <w:szCs w:val="24"/>
        </w:rPr>
        <w:t>Sex and the City</w:t>
      </w:r>
      <w:r w:rsidR="0044042E">
        <w:rPr>
          <w:sz w:val="24"/>
          <w:szCs w:val="24"/>
        </w:rPr>
        <w:t>. In order to fulfill</w:t>
      </w:r>
      <w:r>
        <w:rPr>
          <w:sz w:val="24"/>
          <w:szCs w:val="24"/>
        </w:rPr>
        <w:t xml:space="preserve"> the specific needs of this class I was required to meet specific course goal</w:t>
      </w:r>
      <w:r w:rsidR="0044042E">
        <w:rPr>
          <w:sz w:val="24"/>
          <w:szCs w:val="24"/>
        </w:rPr>
        <w:t>s. Below, I have chosen examples of how I</w:t>
      </w:r>
      <w:r>
        <w:rPr>
          <w:sz w:val="24"/>
          <w:szCs w:val="24"/>
        </w:rPr>
        <w:t xml:space="preserve"> came to terms of completing these goals. </w:t>
      </w:r>
    </w:p>
    <w:p w:rsidR="00BA3E89" w:rsidRPr="00BA3E89" w:rsidRDefault="00BA3E89" w:rsidP="006F50E3">
      <w:pPr>
        <w:pStyle w:val="ListParagraph"/>
        <w:numPr>
          <w:ilvl w:val="0"/>
          <w:numId w:val="5"/>
        </w:numPr>
        <w:spacing w:line="480" w:lineRule="auto"/>
        <w:rPr>
          <w:b/>
          <w:sz w:val="24"/>
          <w:szCs w:val="24"/>
        </w:rPr>
      </w:pPr>
      <w:r w:rsidRPr="00BA3E89">
        <w:rPr>
          <w:b/>
          <w:sz w:val="24"/>
          <w:szCs w:val="24"/>
        </w:rPr>
        <w:t>Students will be able to compose for particular audiences and purposes</w:t>
      </w:r>
    </w:p>
    <w:p w:rsidR="00BA3E89" w:rsidRDefault="00FF7845" w:rsidP="006F50E3">
      <w:pPr>
        <w:spacing w:line="480" w:lineRule="auto"/>
        <w:ind w:left="360"/>
        <w:rPr>
          <w:sz w:val="24"/>
          <w:szCs w:val="24"/>
        </w:rPr>
      </w:pPr>
      <w:r>
        <w:rPr>
          <w:sz w:val="24"/>
          <w:szCs w:val="24"/>
        </w:rPr>
        <w:t xml:space="preserve">Before you can begin to write you must analyze your audience first to see who it </w:t>
      </w:r>
      <w:r w:rsidR="00A546FD">
        <w:rPr>
          <w:sz w:val="24"/>
          <w:szCs w:val="24"/>
        </w:rPr>
        <w:t>is exactly that you are presenting</w:t>
      </w:r>
      <w:r w:rsidR="0044042E">
        <w:rPr>
          <w:sz w:val="24"/>
          <w:szCs w:val="24"/>
        </w:rPr>
        <w:t xml:space="preserve"> to. I chose my Professor Interview to exemplify this goal. Besides the mere fact that Dr. Nagy, the communications professor I interviewed, stated the audience she is usually presenting to is people in the communications field, her example article she gave me reinstated this. Though it did not directly state her audience in her article, it was clear who her target audience was. This helped me make my own project to target the specific audience that I was hoping to. </w:t>
      </w:r>
    </w:p>
    <w:p w:rsidR="00A546FD" w:rsidRPr="006C7608" w:rsidRDefault="00A546FD" w:rsidP="006F50E3">
      <w:pPr>
        <w:pStyle w:val="ListParagraph"/>
        <w:numPr>
          <w:ilvl w:val="0"/>
          <w:numId w:val="5"/>
        </w:numPr>
        <w:spacing w:line="480" w:lineRule="auto"/>
        <w:rPr>
          <w:b/>
          <w:sz w:val="24"/>
          <w:szCs w:val="24"/>
        </w:rPr>
      </w:pPr>
      <w:r w:rsidRPr="006C7608">
        <w:rPr>
          <w:b/>
          <w:sz w:val="24"/>
          <w:szCs w:val="24"/>
        </w:rPr>
        <w:t>Students will be able to compose using language and conventions appropriate to the genre</w:t>
      </w:r>
    </w:p>
    <w:p w:rsidR="006F50E3" w:rsidRDefault="00A546FD" w:rsidP="006F50E3">
      <w:pPr>
        <w:spacing w:line="480" w:lineRule="auto"/>
        <w:ind w:left="360"/>
        <w:rPr>
          <w:sz w:val="24"/>
          <w:szCs w:val="24"/>
        </w:rPr>
      </w:pPr>
      <w:r>
        <w:rPr>
          <w:sz w:val="24"/>
          <w:szCs w:val="24"/>
        </w:rPr>
        <w:t xml:space="preserve">The genre I used to best represent language would be my interview with Sarah Jessica Parker. I constructed this interview to </w:t>
      </w:r>
      <w:r w:rsidR="001D65E5">
        <w:rPr>
          <w:sz w:val="24"/>
          <w:szCs w:val="24"/>
        </w:rPr>
        <w:t>make it seem as if I had actually sat down with her and asked her the questions myself. I made h</w:t>
      </w:r>
      <w:r w:rsidR="006C7608">
        <w:rPr>
          <w:sz w:val="24"/>
          <w:szCs w:val="24"/>
        </w:rPr>
        <w:t>er answers to sound as if it were</w:t>
      </w:r>
      <w:r w:rsidR="001D65E5">
        <w:rPr>
          <w:sz w:val="24"/>
          <w:szCs w:val="24"/>
        </w:rPr>
        <w:t xml:space="preserve"> actually her speaking. For example </w:t>
      </w:r>
      <w:r w:rsidR="006C7608">
        <w:rPr>
          <w:sz w:val="24"/>
          <w:szCs w:val="24"/>
        </w:rPr>
        <w:t xml:space="preserve">I used contractions and improper grammar that would usually be frowned upon to use in academic writing. I portrayed her voice so my audience would get the feeling that they were actually hearing her speak. I organized this piece in a way that </w:t>
      </w:r>
      <w:r w:rsidR="006C7608">
        <w:rPr>
          <w:sz w:val="24"/>
          <w:szCs w:val="24"/>
        </w:rPr>
        <w:lastRenderedPageBreak/>
        <w:t xml:space="preserve">was easy to read bolding the questions and bullet pointing her responses so that the reader can tell the difference between the two. </w:t>
      </w:r>
    </w:p>
    <w:p w:rsidR="006C7608" w:rsidRPr="006F50E3" w:rsidRDefault="006C7608" w:rsidP="006F50E3">
      <w:pPr>
        <w:pStyle w:val="ListParagraph"/>
        <w:numPr>
          <w:ilvl w:val="0"/>
          <w:numId w:val="5"/>
        </w:numPr>
        <w:spacing w:line="480" w:lineRule="auto"/>
        <w:rPr>
          <w:sz w:val="24"/>
          <w:szCs w:val="24"/>
        </w:rPr>
      </w:pPr>
      <w:r w:rsidRPr="006F50E3">
        <w:rPr>
          <w:b/>
          <w:sz w:val="24"/>
          <w:szCs w:val="24"/>
        </w:rPr>
        <w:t>Students will be able to read, select, and use evidence critically to formulate and support arguments</w:t>
      </w:r>
    </w:p>
    <w:p w:rsidR="00BA3E89" w:rsidRDefault="006C7608" w:rsidP="006F50E3">
      <w:pPr>
        <w:spacing w:line="480" w:lineRule="auto"/>
        <w:ind w:left="360"/>
        <w:rPr>
          <w:sz w:val="24"/>
          <w:szCs w:val="24"/>
        </w:rPr>
      </w:pPr>
      <w:r>
        <w:rPr>
          <w:sz w:val="24"/>
          <w:szCs w:val="24"/>
        </w:rPr>
        <w:t xml:space="preserve">My Professional Genre I think definitely fulfills this goal to its fullest potential. When writing any academic article you must provide research and evidence to create a good argument. I did this by looking up what other </w:t>
      </w:r>
      <w:r w:rsidR="006F50E3">
        <w:rPr>
          <w:sz w:val="24"/>
          <w:szCs w:val="24"/>
        </w:rPr>
        <w:t>researchers had to say</w:t>
      </w:r>
      <w:r w:rsidR="000A0121">
        <w:rPr>
          <w:sz w:val="24"/>
          <w:szCs w:val="24"/>
        </w:rPr>
        <w:t xml:space="preserve"> </w:t>
      </w:r>
      <w:r>
        <w:rPr>
          <w:sz w:val="24"/>
          <w:szCs w:val="24"/>
        </w:rPr>
        <w:t xml:space="preserve">about the </w:t>
      </w:r>
      <w:r w:rsidRPr="006C7608">
        <w:rPr>
          <w:i/>
          <w:sz w:val="24"/>
          <w:szCs w:val="24"/>
        </w:rPr>
        <w:t>Sex and the City</w:t>
      </w:r>
      <w:r w:rsidR="006F50E3">
        <w:rPr>
          <w:sz w:val="24"/>
          <w:szCs w:val="24"/>
        </w:rPr>
        <w:t xml:space="preserve">. </w:t>
      </w:r>
      <w:r w:rsidR="000A0121">
        <w:rPr>
          <w:sz w:val="24"/>
          <w:szCs w:val="24"/>
        </w:rPr>
        <w:t xml:space="preserve"> What I </w:t>
      </w:r>
      <w:r w:rsidR="006F50E3">
        <w:rPr>
          <w:sz w:val="24"/>
          <w:szCs w:val="24"/>
        </w:rPr>
        <w:t>found to big the biggest issue they concluded was the shows exploitation of women. So, I used these findings to create a well conducted argument against these accusations using what others have said to promote and demote the matter.</w:t>
      </w:r>
    </w:p>
    <w:p w:rsidR="006F50E3" w:rsidRDefault="006F50E3" w:rsidP="006F50E3">
      <w:pPr>
        <w:pStyle w:val="ListParagraph"/>
        <w:numPr>
          <w:ilvl w:val="0"/>
          <w:numId w:val="5"/>
        </w:numPr>
        <w:spacing w:line="480" w:lineRule="auto"/>
        <w:rPr>
          <w:b/>
          <w:sz w:val="24"/>
          <w:szCs w:val="24"/>
        </w:rPr>
      </w:pPr>
      <w:r w:rsidRPr="006F50E3">
        <w:rPr>
          <w:b/>
          <w:sz w:val="24"/>
          <w:szCs w:val="24"/>
        </w:rPr>
        <w:t>Students will be able to interpret and compose in a variety of media and print/non-print genres.</w:t>
      </w:r>
    </w:p>
    <w:p w:rsidR="006F50E3" w:rsidRDefault="00686C9D" w:rsidP="006F50E3">
      <w:pPr>
        <w:spacing w:line="480" w:lineRule="auto"/>
        <w:ind w:left="360"/>
        <w:rPr>
          <w:sz w:val="24"/>
          <w:szCs w:val="24"/>
        </w:rPr>
      </w:pPr>
      <w:r>
        <w:rPr>
          <w:sz w:val="24"/>
          <w:szCs w:val="24"/>
        </w:rPr>
        <w:t>The Smart moves we were shown in class about other student</w:t>
      </w:r>
      <w:r w:rsidR="00F47907">
        <w:rPr>
          <w:sz w:val="24"/>
          <w:szCs w:val="24"/>
        </w:rPr>
        <w:t>’</w:t>
      </w:r>
      <w:r>
        <w:rPr>
          <w:sz w:val="24"/>
          <w:szCs w:val="24"/>
        </w:rPr>
        <w:t>s projects and what it is they did to get a good grade definitely helped make it easier to understand how to compose my project as</w:t>
      </w:r>
      <w:r w:rsidR="00F47907">
        <w:rPr>
          <w:sz w:val="24"/>
          <w:szCs w:val="24"/>
        </w:rPr>
        <w:t xml:space="preserve"> a whole. I think my timeline best embodies this goal, because it is a type of unconventional writing. A timeline is not your everyday piece of writing so it took “out of the box” thinking to make it look and sound real. C.R.A.P (Contrast, Repetition, Alignment, and Proximity) helped me to stay on track and keep my genre looking neat and organized.  </w:t>
      </w:r>
    </w:p>
    <w:p w:rsidR="00F656B4" w:rsidRPr="00F656B4" w:rsidRDefault="00F47907" w:rsidP="00F656B4">
      <w:pPr>
        <w:pStyle w:val="ListParagraph"/>
        <w:numPr>
          <w:ilvl w:val="0"/>
          <w:numId w:val="5"/>
        </w:numPr>
        <w:spacing w:line="480" w:lineRule="auto"/>
        <w:rPr>
          <w:b/>
          <w:sz w:val="24"/>
          <w:szCs w:val="24"/>
        </w:rPr>
      </w:pPr>
      <w:r w:rsidRPr="00F656B4">
        <w:rPr>
          <w:b/>
          <w:sz w:val="24"/>
          <w:szCs w:val="24"/>
        </w:rPr>
        <w:t xml:space="preserve">Students will be able to discuss and apply appropriate writing processes both individually and in collaborative contexts. </w:t>
      </w:r>
    </w:p>
    <w:p w:rsidR="00F656B4" w:rsidRPr="00F656B4" w:rsidRDefault="00F656B4" w:rsidP="00F656B4">
      <w:pPr>
        <w:spacing w:line="480" w:lineRule="auto"/>
        <w:ind w:left="360"/>
        <w:rPr>
          <w:b/>
          <w:sz w:val="24"/>
          <w:szCs w:val="24"/>
        </w:rPr>
      </w:pPr>
      <w:r w:rsidRPr="00F656B4">
        <w:rPr>
          <w:sz w:val="24"/>
          <w:szCs w:val="24"/>
        </w:rPr>
        <w:lastRenderedPageBreak/>
        <w:t xml:space="preserve">By conducting literature circles, we were able to meet with a small group and discuss the books we were reading. When we would meet and discuss our books, Dr. Sherry made the group agree on one passage from what we had read that described that section the best. </w:t>
      </w:r>
      <w:r>
        <w:rPr>
          <w:sz w:val="24"/>
          <w:szCs w:val="24"/>
        </w:rPr>
        <w:t xml:space="preserve">By doing this it helped us apply what we were reading to real life situations to help us see the bigger picture. </w:t>
      </w:r>
      <w:r w:rsidR="005E4954">
        <w:rPr>
          <w:sz w:val="24"/>
          <w:szCs w:val="24"/>
        </w:rPr>
        <w:t xml:space="preserve">Discussing the book was a good way to get other peoples incites about what </w:t>
      </w:r>
      <w:bookmarkStart w:id="0" w:name="_GoBack"/>
      <w:r w:rsidR="005E4954">
        <w:rPr>
          <w:sz w:val="24"/>
          <w:szCs w:val="24"/>
        </w:rPr>
        <w:t xml:space="preserve">was happening in it. For example, if you didn’t understand something that was going on you </w:t>
      </w:r>
      <w:bookmarkEnd w:id="0"/>
      <w:r w:rsidR="005E4954">
        <w:rPr>
          <w:sz w:val="24"/>
          <w:szCs w:val="24"/>
        </w:rPr>
        <w:t xml:space="preserve">could ask a question about it in literature circles and get the other peoples feedback in your group. It was a good way of looking at things from someone else’s point of view. </w:t>
      </w:r>
    </w:p>
    <w:p w:rsidR="00BA3E89" w:rsidRPr="00BA3E89" w:rsidRDefault="00BA3E89" w:rsidP="006F50E3">
      <w:pPr>
        <w:spacing w:line="480" w:lineRule="auto"/>
        <w:ind w:left="360"/>
        <w:rPr>
          <w:b/>
          <w:sz w:val="24"/>
          <w:szCs w:val="24"/>
        </w:rPr>
      </w:pPr>
    </w:p>
    <w:p w:rsidR="00BA3E89" w:rsidRPr="00BA3E89" w:rsidRDefault="00BA3E89" w:rsidP="006F50E3">
      <w:pPr>
        <w:spacing w:line="480" w:lineRule="auto"/>
        <w:rPr>
          <w:sz w:val="24"/>
          <w:szCs w:val="24"/>
        </w:rPr>
      </w:pPr>
    </w:p>
    <w:sectPr w:rsidR="00BA3E89" w:rsidRPr="00BA3E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5258"/>
    <w:multiLevelType w:val="hybridMultilevel"/>
    <w:tmpl w:val="1AC42DC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86220A"/>
    <w:multiLevelType w:val="hybridMultilevel"/>
    <w:tmpl w:val="325C3A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B9178A"/>
    <w:multiLevelType w:val="hybridMultilevel"/>
    <w:tmpl w:val="8F6A75BC"/>
    <w:lvl w:ilvl="0" w:tplc="2B56E46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5130B8"/>
    <w:multiLevelType w:val="hybridMultilevel"/>
    <w:tmpl w:val="D9D429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A312EE"/>
    <w:multiLevelType w:val="hybridMultilevel"/>
    <w:tmpl w:val="9D741C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E89"/>
    <w:rsid w:val="000A0121"/>
    <w:rsid w:val="001D65E5"/>
    <w:rsid w:val="0044042E"/>
    <w:rsid w:val="005E4954"/>
    <w:rsid w:val="00686C9D"/>
    <w:rsid w:val="006C7608"/>
    <w:rsid w:val="006F50E3"/>
    <w:rsid w:val="00A546FD"/>
    <w:rsid w:val="00B4315F"/>
    <w:rsid w:val="00BA3E89"/>
    <w:rsid w:val="00DF215A"/>
    <w:rsid w:val="00F47907"/>
    <w:rsid w:val="00F656B4"/>
    <w:rsid w:val="00FF7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3E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A3E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Pages>
  <Words>568</Words>
  <Characters>3241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Pfizenmayer</dc:creator>
  <cp:lastModifiedBy>Nicole Pfizenmayer</cp:lastModifiedBy>
  <cp:revision>2</cp:revision>
  <dcterms:created xsi:type="dcterms:W3CDTF">2013-04-21T21:30:00Z</dcterms:created>
  <dcterms:modified xsi:type="dcterms:W3CDTF">2013-04-22T01:05:00Z</dcterms:modified>
</cp:coreProperties>
</file>